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D09EE" w:rsidRPr="000A0BF9" w:rsidRDefault="000A0BF9" w:rsidP="002D09EE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F9">
        <w:rPr>
          <w:rFonts w:ascii="GHEA Grapalat" w:hAnsi="GHEA Grapalat"/>
          <w:sz w:val="20"/>
        </w:rPr>
        <w:t>Компания водопользователей «СЮНИК»</w:t>
      </w:r>
      <w:r w:rsidR="000923AA" w:rsidRPr="000A0BF9">
        <w:rPr>
          <w:rFonts w:ascii="GHEA Grapalat" w:hAnsi="GHEA Grapalat"/>
          <w:sz w:val="20"/>
        </w:rPr>
        <w:t xml:space="preserve"> </w:t>
      </w:r>
      <w:r w:rsidR="005461BC" w:rsidRPr="000A0BF9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0A0BF9">
        <w:rPr>
          <w:rFonts w:ascii="GHEA Grapalat" w:hAnsi="GHEA Grapalat"/>
          <w:sz w:val="20"/>
        </w:rPr>
        <w:t>№</w:t>
      </w:r>
      <w:r w:rsidR="000923AA" w:rsidRPr="000A0BF9">
        <w:rPr>
          <w:rFonts w:ascii="GHEA Grapalat" w:hAnsi="GHEA Grapalat"/>
          <w:sz w:val="20"/>
          <w:lang w:val="af-ZA"/>
        </w:rPr>
        <w:t xml:space="preserve"> </w:t>
      </w:r>
      <w:r w:rsidR="00B8077D" w:rsidRPr="002704A0">
        <w:rPr>
          <w:rFonts w:ascii="GHEA Grapalat" w:hAnsi="GHEA Grapalat"/>
          <w:sz w:val="20"/>
          <w:lang w:val="af-ZA"/>
        </w:rPr>
        <w:t>ՍՄՋՕԸ-ԳՀԱՊՁԲ-26/1</w:t>
      </w:r>
      <w:r w:rsidR="005461BC" w:rsidRPr="000A0BF9">
        <w:rPr>
          <w:rFonts w:ascii="GHEA Grapalat" w:hAnsi="GHEA Grapalat"/>
          <w:sz w:val="20"/>
        </w:rPr>
        <w:t xml:space="preserve">, заключенном </w:t>
      </w:r>
    </w:p>
    <w:p w:rsidR="00DB24EB" w:rsidRPr="008503C1" w:rsidRDefault="00804AB6" w:rsidP="00200F36">
      <w:pPr>
        <w:tabs>
          <w:tab w:val="left" w:pos="6663"/>
        </w:tabs>
        <w:spacing w:after="160" w:line="360" w:lineRule="auto"/>
        <w:ind w:left="284"/>
        <w:jc w:val="both"/>
        <w:rPr>
          <w:rFonts w:ascii="GHEA Grapalat" w:hAnsi="GHEA Grapalat" w:cs="Sylfaen"/>
          <w:sz w:val="12"/>
          <w:szCs w:val="12"/>
        </w:rPr>
      </w:pPr>
      <w:r>
        <w:rPr>
          <w:rFonts w:ascii="GHEA Grapalat" w:hAnsi="GHEA Grapalat"/>
          <w:sz w:val="14"/>
          <w:szCs w:val="14"/>
        </w:rPr>
        <w:t>н</w:t>
      </w:r>
      <w:r w:rsidR="000C36DD" w:rsidRPr="008503C1">
        <w:rPr>
          <w:rFonts w:ascii="GHEA Grapalat" w:hAnsi="GHEA Grapalat"/>
          <w:sz w:val="14"/>
          <w:szCs w:val="14"/>
        </w:rPr>
        <w:t>аименование</w:t>
      </w:r>
      <w:r>
        <w:rPr>
          <w:rFonts w:ascii="GHEA Grapalat" w:hAnsi="GHEA Grapalat"/>
          <w:sz w:val="14"/>
          <w:szCs w:val="14"/>
        </w:rPr>
        <w:t xml:space="preserve"> </w:t>
      </w:r>
      <w:r w:rsidR="000C36DD" w:rsidRPr="008503C1">
        <w:rPr>
          <w:rFonts w:ascii="GHEA Grapalat" w:hAnsi="GHEA Grapalat"/>
          <w:sz w:val="14"/>
          <w:szCs w:val="14"/>
        </w:rPr>
        <w:t>заказчик</w:t>
      </w:r>
      <w:r>
        <w:rPr>
          <w:rFonts w:ascii="GHEA Grapalat" w:hAnsi="GHEA Grapalat"/>
          <w:sz w:val="14"/>
          <w:szCs w:val="14"/>
        </w:rPr>
        <w:t>а</w:t>
      </w:r>
      <w:r w:rsidR="00DB24EB" w:rsidRPr="008503C1">
        <w:rPr>
          <w:rFonts w:ascii="GHEA Grapalat" w:hAnsi="GHEA Grapalat"/>
          <w:sz w:val="12"/>
          <w:szCs w:val="12"/>
        </w:rPr>
        <w:t xml:space="preserve"> </w:t>
      </w:r>
      <w:r w:rsidR="00DB24EB" w:rsidRPr="008503C1">
        <w:rPr>
          <w:rFonts w:ascii="GHEA Grapalat" w:hAnsi="GHEA Grapalat"/>
          <w:sz w:val="12"/>
          <w:szCs w:val="12"/>
        </w:rPr>
        <w:tab/>
        <w:t xml:space="preserve">номер договора </w:t>
      </w:r>
    </w:p>
    <w:p w:rsidR="008F36E5" w:rsidRPr="008503C1" w:rsidRDefault="005461BC" w:rsidP="008F36E5">
      <w:pPr>
        <w:jc w:val="both"/>
        <w:rPr>
          <w:rFonts w:ascii="GHEA Grapalat" w:hAnsi="GHEA Grapalat"/>
        </w:rPr>
      </w:pPr>
      <w:r w:rsidRPr="008503C1">
        <w:rPr>
          <w:rFonts w:ascii="GHEA Grapalat" w:hAnsi="GHEA Grapalat"/>
          <w:sz w:val="20"/>
        </w:rPr>
        <w:t>20</w:t>
      </w:r>
      <w:r w:rsidR="00B8077D">
        <w:rPr>
          <w:rFonts w:ascii="GHEA Grapalat" w:hAnsi="GHEA Grapalat"/>
          <w:sz w:val="20"/>
        </w:rPr>
        <w:t>26</w:t>
      </w:r>
      <w:r w:rsidR="000923AA">
        <w:rPr>
          <w:rFonts w:ascii="GHEA Grapalat" w:hAnsi="GHEA Grapalat"/>
          <w:sz w:val="20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B8077D">
        <w:rPr>
          <w:rFonts w:ascii="GHEA Grapalat" w:hAnsi="GHEA Grapalat"/>
          <w:sz w:val="20"/>
        </w:rPr>
        <w:t>30</w:t>
      </w:r>
      <w:r w:rsidR="000923AA" w:rsidRPr="000923AA">
        <w:rPr>
          <w:rFonts w:ascii="GHEA Grapalat" w:hAnsi="GHEA Grapalat"/>
          <w:sz w:val="20"/>
        </w:rPr>
        <w:t xml:space="preserve"> </w:t>
      </w:r>
      <w:r w:rsidR="00B8077D" w:rsidRPr="00B8077D">
        <w:rPr>
          <w:rFonts w:ascii="GHEA Grapalat" w:hAnsi="GHEA Grapalat" w:hint="eastAsia"/>
          <w:sz w:val="20"/>
        </w:rPr>
        <w:t>март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B8077D" w:rsidRPr="002704A0">
        <w:rPr>
          <w:rFonts w:ascii="GHEA Grapalat" w:hAnsi="GHEA Grapalat"/>
          <w:sz w:val="20"/>
          <w:lang w:val="af-ZA"/>
        </w:rPr>
        <w:t>ՍՄՋՕԸ-ԳՀԱՊՁԲ-26/1</w:t>
      </w:r>
      <w:r w:rsidR="008F36E5" w:rsidRPr="00A52567">
        <w:rPr>
          <w:rFonts w:ascii="GHEA Grapalat" w:hAnsi="GHEA Grapalat"/>
          <w:sz w:val="20"/>
        </w:rPr>
        <w:t>,</w:t>
      </w:r>
    </w:p>
    <w:p w:rsidR="003F5A52" w:rsidRPr="008503C1" w:rsidRDefault="008F4088" w:rsidP="00CA386C">
      <w:pPr>
        <w:tabs>
          <w:tab w:val="left" w:pos="7513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186EDC">
        <w:rPr>
          <w:rFonts w:ascii="GHEA Grapalat" w:hAnsi="GHEA Grapalat"/>
          <w:sz w:val="12"/>
          <w:szCs w:val="12"/>
        </w:rPr>
        <w:t xml:space="preserve">                                          </w:t>
      </w:r>
      <w:r w:rsidRPr="008503C1">
        <w:rPr>
          <w:rFonts w:ascii="GHEA Grapalat" w:hAnsi="GHEA Grapalat"/>
          <w:sz w:val="12"/>
          <w:szCs w:val="12"/>
        </w:rPr>
        <w:t>дата заключения договора</w:t>
      </w:r>
      <w:r w:rsidR="000923AA">
        <w:rPr>
          <w:rFonts w:ascii="GHEA Grapalat" w:hAnsi="GHEA Grapalat"/>
          <w:sz w:val="12"/>
        </w:rPr>
        <w:t xml:space="preserve">                                                                              </w:t>
      </w:r>
      <w:r w:rsidR="000923AA">
        <w:rPr>
          <w:rFonts w:ascii="GHEA Grapalat" w:hAnsi="GHEA Grapalat"/>
          <w:sz w:val="12"/>
          <w:lang w:val="hy-AM"/>
        </w:rPr>
        <w:t xml:space="preserve">             </w:t>
      </w:r>
      <w:r w:rsidR="000923AA">
        <w:rPr>
          <w:rFonts w:ascii="GHEA Grapalat" w:hAnsi="GHEA Grapalat"/>
          <w:sz w:val="12"/>
        </w:rPr>
        <w:t xml:space="preserve"> </w:t>
      </w:r>
      <w:r w:rsidR="003F5A52" w:rsidRPr="008503C1">
        <w:rPr>
          <w:rFonts w:ascii="GHEA Grapalat" w:hAnsi="GHEA Grapalat"/>
          <w:sz w:val="12"/>
        </w:rPr>
        <w:t>код процедуры</w:t>
      </w:r>
    </w:p>
    <w:p w:rsidR="005461BC" w:rsidRPr="006840B6" w:rsidRDefault="005461BC" w:rsidP="005461BC">
      <w:pPr>
        <w:jc w:val="both"/>
        <w:rPr>
          <w:rFonts w:ascii="GHEA Grapalat" w:hAnsi="GHEA Grapalat" w:cs="Sylfaen"/>
          <w:sz w:val="20"/>
        </w:rPr>
      </w:pPr>
      <w:r w:rsidRPr="000A0BF9">
        <w:rPr>
          <w:rFonts w:ascii="GHEA Grapalat" w:hAnsi="GHEA Grapalat"/>
          <w:sz w:val="20"/>
        </w:rPr>
        <w:t>орг</w:t>
      </w:r>
      <w:r w:rsidR="00620A72" w:rsidRPr="000A0BF9">
        <w:rPr>
          <w:rFonts w:ascii="GHEA Grapalat" w:hAnsi="GHEA Grapalat"/>
          <w:sz w:val="20"/>
        </w:rPr>
        <w:t xml:space="preserve">анизованной с </w:t>
      </w:r>
      <w:r w:rsidR="00EF20E2" w:rsidRPr="000A0BF9">
        <w:rPr>
          <w:rFonts w:ascii="GHEA Grapalat" w:hAnsi="GHEA Grapalat"/>
          <w:sz w:val="20"/>
        </w:rPr>
        <w:t xml:space="preserve">целью </w:t>
      </w:r>
      <w:r w:rsidR="00EF20E2" w:rsidRPr="000A0BF9">
        <w:rPr>
          <w:rFonts w:ascii="GHEA Grapalat" w:hAnsi="GHEA Grapalat" w:hint="eastAsia"/>
          <w:sz w:val="20"/>
        </w:rPr>
        <w:t>закупка</w:t>
      </w:r>
      <w:r w:rsidR="00EF20E2" w:rsidRPr="000A0BF9">
        <w:rPr>
          <w:rFonts w:ascii="GHEA Grapalat" w:hAnsi="GHEA Grapalat"/>
          <w:sz w:val="20"/>
        </w:rPr>
        <w:t xml:space="preserve"> </w:t>
      </w:r>
      <w:r w:rsidR="00B8077D" w:rsidRPr="00010F02">
        <w:rPr>
          <w:rFonts w:ascii="GHEA Grapalat" w:hAnsi="GHEA Grapalat"/>
          <w:sz w:val="20"/>
        </w:rPr>
        <w:t>бензин, дизельное топливо, сжиженный и сжатый природный газ</w:t>
      </w:r>
      <w:r w:rsidR="00EF20E2" w:rsidRPr="000A0BF9">
        <w:rPr>
          <w:rFonts w:ascii="GHEA Grapalat" w:hAnsi="GHEA Grapalat"/>
          <w:sz w:val="20"/>
        </w:rPr>
        <w:t xml:space="preserve"> для</w:t>
      </w:r>
      <w:r w:rsidR="00EF20E2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503C1">
        <w:rPr>
          <w:rFonts w:ascii="GHEA Grapalat" w:hAnsi="GHEA Grapalat"/>
          <w:sz w:val="12"/>
        </w:rPr>
        <w:t>наименование предмета закупки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187"/>
        <w:gridCol w:w="17"/>
        <w:gridCol w:w="135"/>
        <w:gridCol w:w="265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077D" w:rsidRPr="00B8077D" w:rsidTr="00CA012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Обычный бензин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7000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Внешний вид: чистый и прозрачный, октановое число, определенное исследовательским методом: не менее 91, моторным методом: не менее 81, давление насыщенных паров бензина: от 45 до 100 кПа, содержание свинца: не более 5 мг/дм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, объемная доля бензола: не более 1%, плотность: при температуре 15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C: от 720 до 775 кг/м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, содержание серы: не более 10 мг/кг, массовая доля кислорода: не более 2,7%, объемная доля окислителей: не более: метанол-3%, этанол-5%, изопропиловый спирт-10%, изобутиловый спирт-10%, трет-бутиловый спирт-7%, эфиры (C5 и выше)-15%, другие окислители-10%, безопасность, маркировка и упаковка в соответствии с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«</w:t>
            </w:r>
            <w:r w:rsidRPr="00CA0129">
              <w:rPr>
                <w:rFonts w:ascii="GHEA Grapalat" w:hAnsi="GHEA Grapalat"/>
                <w:sz w:val="12"/>
                <w:szCs w:val="12"/>
              </w:rPr>
              <w:t>Техническим регламентом по топливу для двигателей внутреннего сгорания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»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, утвержденным Постановлением Правительства Республики Армения №. 1592-N от 11 ноября 2004 г. Поставка осуществляется с использованием талонов на </w:t>
            </w: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>заправку 5, 10 и 20 литров. Поставщик должен иметь автозаправочные станции, расположенные в городах Сисиан, Горис, Капан, Мегри Сюникской области.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>Внешний вид: чистый и прозрачный, октановое число, определенное исследовательским методом: не менее 91, моторным методом: не менее 81, давление насыщенных паров бензина: от 45 до 100 кПа, содержание свинца: не более 5 мг/дм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, объемная доля бензола: не более 1%, плотность: при температуре 15°C: от 720 до 775 кг/м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, содержание серы: не более 10 мг/кг, массовая доля кислорода: не более 2,7%, объемная доля окислителей: не более: метанол-3%, этанол-5%, изопропиловый спирт-10%, изобутиловый спирт-10%, трет-бутиловый спирт-7%, эфиры (C5 и выше)-15%, другие окислители-10%, безопасность, маркировка и упаковка в соответствии с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«</w:t>
            </w:r>
            <w:r w:rsidRPr="00CA0129">
              <w:rPr>
                <w:rFonts w:ascii="GHEA Grapalat" w:hAnsi="GHEA Grapalat"/>
                <w:sz w:val="12"/>
                <w:szCs w:val="12"/>
              </w:rPr>
              <w:t>Техническим регламентом по топливу для двигателей внутреннего сгорания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»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, утвержденным Постановлением Правительства Республики Армения №. 1592-N от 11 ноября 2004 г. Поставка осуществляется с использованием талонов на заправку 5, 10 и 20 литров. </w:t>
            </w: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>Поставщик должен иметь автозаправочные станции, расположенные в городах Сисиан, Горис, Капан, Мегри Сюникской области.</w:t>
            </w:r>
          </w:p>
        </w:tc>
      </w:tr>
      <w:tr w:rsidR="00B8077D" w:rsidRPr="00B8077D" w:rsidTr="00CA012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Дизельное топливо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7000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7000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Цетановое число не менее 51.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Цетановое число не менее 46.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Плотность при 150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 820-845 кг/м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Массовая доля полициклических ароматических углеводородов не более 11%. Содержание серы не более 10 мг/кг.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Температура вспышки не ниже 55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Углеродный остаток /коксование/ в 10% осадка не более 0,3%. Вязкость при 400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 от 2,0 до 4,5 мм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²</w:t>
            </w:r>
            <w:r w:rsidRPr="00CA0129">
              <w:rPr>
                <w:rFonts w:ascii="GHEA Grapalat" w:hAnsi="GHEA Grapalat"/>
                <w:sz w:val="12"/>
                <w:szCs w:val="12"/>
              </w:rPr>
              <w:t>/с.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Температура помутнения не выше 5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 xml:space="preserve">Безопасность, маркировка и упаковка соответствуют Постановлению Правительства Республики Армения от 2004 г. №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«</w:t>
            </w:r>
            <w:r w:rsidRPr="00CA0129">
              <w:rPr>
                <w:rFonts w:ascii="GHEA Grapalat" w:hAnsi="GHEA Grapalat"/>
                <w:sz w:val="12"/>
                <w:szCs w:val="12"/>
              </w:rPr>
              <w:t>Технический регламент по топливу для двигателей внутреннего сгорания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»</w:t>
            </w:r>
            <w:r w:rsidRPr="00CA0129">
              <w:rPr>
                <w:rFonts w:ascii="GHEA Grapalat" w:hAnsi="GHEA Grapalat"/>
                <w:sz w:val="12"/>
                <w:szCs w:val="12"/>
              </w:rPr>
              <w:t>, утвержденному Постановлением № 1592-Н от 11 ноября 2018 г. Поставка осуществляется в топливных талонах на 5, 10 и 20 литров. Поставщик должен иметь автозаправочные станции, расположенные в городах Сисиан, Горис, Капан и Мегри Сюникской области.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Цетановое число не менее 51.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Цетановое число не менее 46.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Плотность при 150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 820-845 кг/м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Массовая доля полициклических ароматических углеводородов не более 11%. Содержание серы не более 10 мг/кг.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Температура вспышки не ниже 55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Углеродный остаток /коксование/ в 10% осадка не более 0,3%. Вязкость при 400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 от 2,0 до 4,5 мм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²</w:t>
            </w:r>
            <w:r w:rsidRPr="00CA0129">
              <w:rPr>
                <w:rFonts w:ascii="GHEA Grapalat" w:hAnsi="GHEA Grapalat"/>
                <w:sz w:val="12"/>
                <w:szCs w:val="12"/>
              </w:rPr>
              <w:t>/с.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Температура помутнения не выше 5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>C.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 xml:space="preserve">Безопасность, маркировка и упаковка соответствуют Постановлению Правительства Республики Армения от 2004 г. №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«</w:t>
            </w:r>
            <w:r w:rsidRPr="00CA0129">
              <w:rPr>
                <w:rFonts w:ascii="GHEA Grapalat" w:hAnsi="GHEA Grapalat"/>
                <w:sz w:val="12"/>
                <w:szCs w:val="12"/>
              </w:rPr>
              <w:t>Технический регламент по топливу для двигателей внутреннего сгорания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»</w:t>
            </w:r>
            <w:r w:rsidRPr="00CA0129">
              <w:rPr>
                <w:rFonts w:ascii="GHEA Grapalat" w:hAnsi="GHEA Grapalat"/>
                <w:sz w:val="12"/>
                <w:szCs w:val="12"/>
              </w:rPr>
              <w:t>, утвержденному Постановлением № 1592-Н от 11 ноября 2018 г. Поставка осуществляется в топливных талонах на 5, 10 и 20 литров. Поставщик должен иметь автозаправочные станции, расположенные в городах Сисиан, Горис, Капан и Мегри Сюникской области.</w:t>
            </w:r>
          </w:p>
        </w:tc>
      </w:tr>
      <w:tr w:rsidR="00B8077D" w:rsidRPr="00B8077D" w:rsidTr="00CA012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Сжиженный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31000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31000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5890000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5890000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 xml:space="preserve">Сжиженный пропан, используемый в качестве топлива для двигателей вместо бензина. Основной компонент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—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 смесь пропана и бутана. Состав сжиженного газа должен соответствовать следующим требованиям: а) плотность водяного пара в сжиженном газе не более 32 мг/м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; б) содержание сероводорода и других растворимых сульфидов не более 23 мг/м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; в) содержание кислорода не более 1% (объемная доля); г) содержание диоксида углерода не более 4% (объемная доля); д) содержание водорода не более 0,1% (объемная доля). ГОСТ 20448-90. Поставка газа должна осуществляться по купонному варианту.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Поставщик должен иметь заправочные станции, расположенные в городах Сисиан, Горис, Капан, Мегри Сюникской области.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 xml:space="preserve">Сжиженный пропан, используемый в качестве топлива для двигателей вместо бензина. Основной компонент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—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 смесь пропана и бутана. Состав сжиженного газа должен соответствовать следующим требованиям: а) плотность водяного пара в сжиженном газе не более 32 мг/м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; б) содержание сероводорода и других растворимых сульфидов не более 23 мг/м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³</w:t>
            </w:r>
            <w:r w:rsidRPr="00CA0129">
              <w:rPr>
                <w:rFonts w:ascii="GHEA Grapalat" w:hAnsi="GHEA Grapalat"/>
                <w:sz w:val="12"/>
                <w:szCs w:val="12"/>
              </w:rPr>
              <w:t>; в) содержание кислорода не более 1% (объемная доля); г) содержание диоксида углерода не более 4% (объемная доля); д) содержание водорода не более 0,1% (объемная доля). ГОСТ 20448-90. Поставка газа должна осуществляться по купонному варианту.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Поставщик должен иметь заправочные станции, расположенные в городах Сисиан, Горис, Капан, Мегри Сюникской области.</w:t>
            </w:r>
          </w:p>
        </w:tc>
      </w:tr>
      <w:tr w:rsidR="00B8077D" w:rsidRPr="00B8077D" w:rsidTr="00CA012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Сжатый природный газ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10000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10000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bookmarkStart w:id="0" w:name="_GoBack"/>
            <w:bookmarkEnd w:id="0"/>
            <w:r w:rsidRPr="00CA0129">
              <w:rPr>
                <w:rFonts w:ascii="GHEA Grapalat" w:hAnsi="GHEA Grapalat"/>
                <w:sz w:val="12"/>
                <w:szCs w:val="12"/>
              </w:rPr>
              <w:t>3500000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3500000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 xml:space="preserve">Сжатый природный газ, получаемый в результате нескольких последовательных этапов обработки газа в технологических процессах заправочных станций сжиженного нефтяного газа (СНГ): очистки смеси, удаления влаги и других примесей, а также сжатия, не предусматривающего </w:t>
            </w: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 xml:space="preserve">изменения состава компонентов. При заправке баллона избыточное давление сжатого природного газа должно соответствовать техническим условиям заправочной станции СНГ и оборудования заправляемого газового баллона и не должно превышать предельное давление 19,6 МПа, температура заправляемого в баллон газа может быть выше температуры окружающей среды не более чем на 150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C, но не должна превышать 6000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C. Теплотворная способность при сгорании составляет 8000 ккал, полученное давление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–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 2,2-2,5 атмосферы, взрывоопасный, легковоспламеняющийся, имеет плотность меньше воздуха, специфический запах, безопасность соответствует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«</w:t>
            </w:r>
            <w:r w:rsidRPr="00CA0129">
              <w:rPr>
                <w:rFonts w:ascii="GHEA Grapalat" w:hAnsi="GHEA Grapalat"/>
                <w:sz w:val="12"/>
                <w:szCs w:val="12"/>
              </w:rPr>
              <w:t>Техническому регламенту по топливу для двигателей внутреннего сгорания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»</w:t>
            </w:r>
            <w:r w:rsidRPr="00CA0129">
              <w:rPr>
                <w:rFonts w:ascii="GHEA Grapalat" w:hAnsi="GHEA Grapalat"/>
                <w:sz w:val="12"/>
                <w:szCs w:val="12"/>
              </w:rPr>
              <w:t>, утвержденному Постановлением Правительства Республики Армения № 894 от 16.06.2005. Поставка: по купону.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Поставщик должен иметь автозаправочные станции, расположенные в городах Сисиан, Горис, Капан, Сюникская область.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 xml:space="preserve">Сжатый природный газ, получаемый в результате нескольких последовательных этапов обработки газа в технологических процессах заправочных станций сжиженного нефтяного газа (СНГ): очистки смеси, удаления влаги и других примесей, а также сжатия, не предусматривающего изменения состава </w:t>
            </w:r>
            <w:r w:rsidRPr="00CA0129">
              <w:rPr>
                <w:rFonts w:ascii="GHEA Grapalat" w:hAnsi="GHEA Grapalat"/>
                <w:sz w:val="12"/>
                <w:szCs w:val="12"/>
              </w:rPr>
              <w:lastRenderedPageBreak/>
              <w:t xml:space="preserve">компонентов. При заправке баллона избыточное давление сжатого природного газа должно соответствовать техническим условиям заправочной станции СНГ и оборудования заправляемого газового баллона и не должно превышать предельное давление 19,6 МПа, температура заправляемого в баллон газа может быть выше температуры окружающей среды не более чем на 150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C, но не должна превышать 6000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°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C. Теплотворная способность при сгорании составляет 8000 ккал, полученное давление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–</w:t>
            </w:r>
            <w:r w:rsidRPr="00CA0129">
              <w:rPr>
                <w:rFonts w:ascii="GHEA Grapalat" w:hAnsi="GHEA Grapalat"/>
                <w:sz w:val="12"/>
                <w:szCs w:val="12"/>
              </w:rPr>
              <w:t xml:space="preserve"> 2,2-2,5 атмосферы, взрывоопасный, легковоспламеняющийся, имеет плотность меньше воздуха, специфический запах, безопасность соответствует 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«</w:t>
            </w:r>
            <w:r w:rsidRPr="00CA0129">
              <w:rPr>
                <w:rFonts w:ascii="GHEA Grapalat" w:hAnsi="GHEA Grapalat"/>
                <w:sz w:val="12"/>
                <w:szCs w:val="12"/>
              </w:rPr>
              <w:t>Техническому регламенту по топливу для двигателей внутреннего сгорания</w:t>
            </w:r>
            <w:r w:rsidRPr="00CA0129">
              <w:rPr>
                <w:rFonts w:ascii="GHEA Grapalat" w:hAnsi="GHEA Grapalat" w:cs="Times Armenian"/>
                <w:sz w:val="12"/>
                <w:szCs w:val="12"/>
              </w:rPr>
              <w:t>»</w:t>
            </w:r>
            <w:r w:rsidRPr="00CA0129">
              <w:rPr>
                <w:rFonts w:ascii="GHEA Grapalat" w:hAnsi="GHEA Grapalat"/>
                <w:sz w:val="12"/>
                <w:szCs w:val="12"/>
              </w:rPr>
              <w:t>, утвержденному Постановлением Правительства Республики Армения № 894 от 16.06.2005. Поставка: по купону.</w:t>
            </w:r>
          </w:p>
          <w:p w:rsidR="00B8077D" w:rsidRPr="00CA0129" w:rsidRDefault="00B8077D" w:rsidP="00CA012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CA0129">
              <w:rPr>
                <w:rFonts w:ascii="GHEA Grapalat" w:hAnsi="GHEA Grapalat"/>
                <w:sz w:val="12"/>
                <w:szCs w:val="12"/>
              </w:rPr>
              <w:t>Поставщик должен иметь автозаправочные станции, расположенные в городах Сисиан, Горис, Капан, Сюникская область.</w:t>
            </w:r>
          </w:p>
        </w:tc>
      </w:tr>
      <w:tr w:rsidR="002D0BF6" w:rsidRPr="00B8077D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2D0BF6" w:rsidRPr="00A64106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C47CCD" w:rsidRDefault="000923A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Армения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&lt;&lt;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923AA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0923AA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B8077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12.03.2026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B451E7" w:rsidRPr="00395B6E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:rsidR="00B451E7" w:rsidRPr="00395B6E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:rsidR="00A60348" w:rsidRPr="00395B6E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8F6EE8" w:rsidRPr="00B8077D" w:rsidRDefault="008F6EE8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8077D">
              <w:rPr>
                <w:rFonts w:ascii="GHEA Grapalat" w:hAnsi="GHEA Grapalat"/>
                <w:b/>
                <w:sz w:val="12"/>
                <w:szCs w:val="12"/>
              </w:rPr>
              <w:t xml:space="preserve">Лот </w:t>
            </w:r>
            <w:r w:rsidR="00B8077D" w:rsidRPr="00B8077D">
              <w:rPr>
                <w:rFonts w:ascii="GHEA Grapalat" w:hAnsi="GHEA Grapalat"/>
                <w:b/>
                <w:sz w:val="12"/>
                <w:szCs w:val="12"/>
              </w:rPr>
              <w:t>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:rsidR="008F6EE8" w:rsidRPr="00B8077D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</w:rPr>
            </w:pPr>
          </w:p>
        </w:tc>
      </w:tr>
      <w:tr w:rsidR="00B8077D" w:rsidRPr="00395B6E" w:rsidTr="005974E0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AF692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Макс Ойл ООО</w:t>
            </w: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2625000</w:t>
            </w:r>
          </w:p>
        </w:tc>
        <w:tc>
          <w:tcPr>
            <w:tcW w:w="2155" w:type="dxa"/>
            <w:gridSpan w:val="8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525000</w:t>
            </w: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</w:tr>
      <w:tr w:rsidR="00B8077D" w:rsidRPr="00395B6E" w:rsidTr="005974E0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DD552B">
            <w:pPr>
              <w:widowControl w:val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b/>
                <w:sz w:val="12"/>
                <w:szCs w:val="12"/>
              </w:rPr>
              <w:t xml:space="preserve">Лот </w:t>
            </w:r>
            <w:r w:rsidRPr="00B8077D">
              <w:rPr>
                <w:rFonts w:ascii="GHEA Grapalat" w:hAnsi="GHEA Grapalat" w:cs="Sylfaen"/>
                <w:b/>
                <w:sz w:val="12"/>
                <w:szCs w:val="12"/>
              </w:rPr>
              <w:t xml:space="preserve"> 2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B8077D" w:rsidRPr="00395B6E" w:rsidTr="005469FA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AF692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Макс Ойл ООО</w:t>
            </w: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2625000</w:t>
            </w:r>
          </w:p>
        </w:tc>
        <w:tc>
          <w:tcPr>
            <w:tcW w:w="2155" w:type="dxa"/>
            <w:gridSpan w:val="8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525000</w:t>
            </w: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3150000</w:t>
            </w:r>
          </w:p>
        </w:tc>
      </w:tr>
      <w:tr w:rsidR="00B8077D" w:rsidRPr="00395B6E" w:rsidTr="00A262D1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B8077D">
            <w:pPr>
              <w:widowControl w:val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b/>
                <w:sz w:val="12"/>
                <w:szCs w:val="12"/>
              </w:rPr>
              <w:t>Лот 3</w:t>
            </w:r>
          </w:p>
        </w:tc>
        <w:tc>
          <w:tcPr>
            <w:tcW w:w="9677" w:type="dxa"/>
            <w:gridSpan w:val="29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</w:p>
        </w:tc>
      </w:tr>
      <w:tr w:rsidR="00B8077D" w:rsidRPr="00395B6E" w:rsidTr="005469FA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AF692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Макс Ойл ООО</w:t>
            </w: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4908333,33</w:t>
            </w:r>
          </w:p>
        </w:tc>
        <w:tc>
          <w:tcPr>
            <w:tcW w:w="2155" w:type="dxa"/>
            <w:gridSpan w:val="8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981666,67</w:t>
            </w: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5890000</w:t>
            </w:r>
          </w:p>
        </w:tc>
      </w:tr>
      <w:tr w:rsidR="00B8077D" w:rsidRPr="00395B6E" w:rsidTr="009203B9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B8077D">
            <w:pPr>
              <w:widowControl w:val="0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b/>
                <w:sz w:val="12"/>
                <w:szCs w:val="12"/>
              </w:rPr>
              <w:t>Лот 4</w:t>
            </w:r>
          </w:p>
        </w:tc>
        <w:tc>
          <w:tcPr>
            <w:tcW w:w="9677" w:type="dxa"/>
            <w:gridSpan w:val="29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</w:p>
        </w:tc>
      </w:tr>
      <w:tr w:rsidR="00B8077D" w:rsidRPr="00395B6E" w:rsidTr="005469FA">
        <w:trPr>
          <w:gridAfter w:val="1"/>
          <w:wAfter w:w="12" w:type="dxa"/>
          <w:trHeight w:val="47"/>
          <w:jc w:val="center"/>
        </w:trPr>
        <w:tc>
          <w:tcPr>
            <w:tcW w:w="1395" w:type="dxa"/>
            <w:gridSpan w:val="3"/>
            <w:shd w:val="clear" w:color="auto" w:fill="auto"/>
            <w:vAlign w:val="bottom"/>
          </w:tcPr>
          <w:p w:rsidR="00B8077D" w:rsidRPr="00B8077D" w:rsidRDefault="00B8077D" w:rsidP="00AF692D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Нораш ООО</w:t>
            </w:r>
          </w:p>
        </w:tc>
        <w:tc>
          <w:tcPr>
            <w:tcW w:w="3250" w:type="dxa"/>
            <w:gridSpan w:val="11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2916666,6</w:t>
            </w:r>
          </w:p>
        </w:tc>
        <w:tc>
          <w:tcPr>
            <w:tcW w:w="2155" w:type="dxa"/>
            <w:gridSpan w:val="8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  <w:lang w:val="hy-AM"/>
              </w:rPr>
              <w:t>583333,4</w:t>
            </w:r>
          </w:p>
        </w:tc>
        <w:tc>
          <w:tcPr>
            <w:tcW w:w="2364" w:type="dxa"/>
            <w:gridSpan w:val="4"/>
            <w:shd w:val="clear" w:color="auto" w:fill="auto"/>
            <w:vAlign w:val="bottom"/>
          </w:tcPr>
          <w:p w:rsidR="00B8077D" w:rsidRPr="00B8077D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3500000</w:t>
            </w:r>
          </w:p>
        </w:tc>
      </w:tr>
      <w:tr w:rsidR="002D0BF6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371D38" w:rsidRPr="00395B6E" w:rsidRDefault="00371D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637DD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B579A" w:rsidRDefault="00B8077D" w:rsidP="007B5608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23.03.2026</w:t>
            </w:r>
          </w:p>
        </w:tc>
      </w:tr>
      <w:tr w:rsidR="002616FE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B579A" w:rsidRPr="00395B6E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79A" w:rsidRPr="00395B6E" w:rsidRDefault="00DB579A" w:rsidP="00DB579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579A" w:rsidRPr="0022631D" w:rsidRDefault="00DB579A" w:rsidP="00DB5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579A" w:rsidRPr="0022631D" w:rsidRDefault="00DB579A" w:rsidP="00DB57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DD552B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DB579A" w:rsidRPr="00DB57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8077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27.03.2026</w:t>
            </w:r>
          </w:p>
        </w:tc>
      </w:tr>
      <w:tr w:rsidR="00B8077D" w:rsidRPr="00DD552B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395B6E" w:rsidRDefault="00B8077D" w:rsidP="006646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B8077D" w:rsidRDefault="00B8077D" w:rsidP="00FE3664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-1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 xml:space="preserve">, </w:t>
            </w: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2</w:t>
            </w:r>
            <w:r w:rsidRPr="00D953F9">
              <w:rPr>
                <w:rStyle w:val="Strong"/>
                <w:rFonts w:ascii="GHEA Grapalat" w:hAnsi="GHEA Grapalat"/>
                <w:sz w:val="14"/>
                <w:szCs w:val="14"/>
              </w:rPr>
              <w:t xml:space="preserve"> </w:t>
            </w:r>
            <w:r w:rsidRPr="00D953F9">
              <w:rPr>
                <w:rFonts w:ascii="GHEA Grapalat" w:hAnsi="GHEA Grapalat"/>
                <w:sz w:val="14"/>
                <w:szCs w:val="14"/>
                <w:lang w:val="hy-AM"/>
              </w:rPr>
              <w:t>30.03.2026</w:t>
            </w:r>
          </w:p>
        </w:tc>
      </w:tr>
      <w:tr w:rsidR="00B8077D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395B6E" w:rsidRDefault="00B8077D" w:rsidP="0066467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077D" w:rsidRPr="0022631D" w:rsidRDefault="00B8077D" w:rsidP="00FE36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-1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 xml:space="preserve">, </w:t>
            </w:r>
            <w:r w:rsidRPr="00D953F9">
              <w:rPr>
                <w:rFonts w:ascii="GHEA Grapalat" w:hAnsi="GHEA Grapalat"/>
                <w:sz w:val="14"/>
                <w:szCs w:val="14"/>
                <w:lang w:val="af-ZA"/>
              </w:rPr>
              <w:t>ՍՄՋՕԸ-ԳՀԱՊՁԲ-26/1</w:t>
            </w:r>
            <w:r w:rsidRPr="00D953F9"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-</w:t>
            </w:r>
            <w:r>
              <w:rPr>
                <w:rStyle w:val="Strong"/>
                <w:rFonts w:ascii="GHEA Grapalat" w:hAnsi="GHEA Grapalat"/>
                <w:b w:val="0"/>
                <w:sz w:val="14"/>
                <w:szCs w:val="14"/>
              </w:rPr>
              <w:t>2</w:t>
            </w:r>
            <w:r w:rsidRPr="00D953F9">
              <w:rPr>
                <w:rStyle w:val="Strong"/>
                <w:rFonts w:ascii="GHEA Grapalat" w:hAnsi="GHEA Grapalat"/>
                <w:sz w:val="14"/>
                <w:szCs w:val="14"/>
              </w:rPr>
              <w:t xml:space="preserve"> </w:t>
            </w:r>
            <w:r w:rsidRPr="00D953F9">
              <w:rPr>
                <w:rFonts w:ascii="GHEA Grapalat" w:hAnsi="GHEA Grapalat"/>
                <w:sz w:val="14"/>
                <w:szCs w:val="14"/>
                <w:lang w:val="hy-AM"/>
              </w:rPr>
              <w:t>30.03.2026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D4E8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D4E8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A64106">
        <w:trPr>
          <w:trHeight w:val="1325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8077D" w:rsidRPr="00395B6E" w:rsidTr="00DD4E8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F459CB">
              <w:rPr>
                <w:rFonts w:ascii="GHEA Grapalat" w:hAnsi="GHEA Grapalat"/>
                <w:sz w:val="12"/>
                <w:szCs w:val="12"/>
              </w:rPr>
              <w:t>,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2,3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8077D" w:rsidRPr="00F459CB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Макс Ойл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af-ZA"/>
              </w:rPr>
              <w:t>ՍՄՋՕԸ-ԳՀԱՊՁԲ-26/1</w:t>
            </w:r>
            <w:r w:rsidRPr="00F459CB">
              <w:rPr>
                <w:rStyle w:val="Strong"/>
                <w:rFonts w:ascii="GHEA Grapalat" w:hAnsi="GHEA Grapalat"/>
                <w:b w:val="0"/>
                <w:sz w:val="12"/>
                <w:szCs w:val="12"/>
              </w:rPr>
              <w:t>-1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30.03.2026թ</w:t>
            </w:r>
            <w:r w:rsidRPr="00F459CB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459CB">
              <w:rPr>
                <w:rFonts w:ascii="GHEA Grapalat" w:hAnsi="GHEA Grapalat"/>
                <w:sz w:val="12"/>
                <w:szCs w:val="12"/>
              </w:rPr>
              <w:t>25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  <w:r w:rsidRPr="00F459CB">
              <w:rPr>
                <w:rFonts w:ascii="GHEA Grapalat" w:hAnsi="GHEA Grapalat"/>
                <w:sz w:val="12"/>
                <w:szCs w:val="12"/>
              </w:rPr>
              <w:t>12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.2026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12190000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12190000</w:t>
            </w:r>
          </w:p>
        </w:tc>
      </w:tr>
      <w:tr w:rsidR="00B8077D" w:rsidRPr="00395B6E" w:rsidTr="00DD4E8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4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B8077D" w:rsidRPr="00F459CB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8077D">
              <w:rPr>
                <w:rFonts w:ascii="GHEA Grapalat" w:hAnsi="GHEA Grapalat"/>
                <w:sz w:val="12"/>
                <w:szCs w:val="12"/>
              </w:rPr>
              <w:t>Нораш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af-ZA"/>
              </w:rPr>
              <w:t>ՍՄՋՕԸ-ԳՀԱՊՁԲ-26/1</w:t>
            </w:r>
            <w:r w:rsidRPr="00F459CB">
              <w:rPr>
                <w:rStyle w:val="Strong"/>
                <w:rFonts w:ascii="GHEA Grapalat" w:hAnsi="GHEA Grapalat"/>
                <w:b w:val="0"/>
                <w:sz w:val="12"/>
                <w:szCs w:val="12"/>
              </w:rPr>
              <w:t>-2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30.03.2026թ</w:t>
            </w:r>
            <w:r w:rsidRPr="00F459CB">
              <w:rPr>
                <w:rFonts w:ascii="GHEA Grapalat" w:hAnsi="GHEA Grapalat"/>
                <w:sz w:val="12"/>
                <w:szCs w:val="12"/>
              </w:rPr>
              <w:t>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F459CB">
              <w:rPr>
                <w:rFonts w:ascii="GHEA Grapalat" w:hAnsi="GHEA Grapalat"/>
                <w:sz w:val="12"/>
                <w:szCs w:val="12"/>
              </w:rPr>
              <w:t>25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.</w:t>
            </w:r>
            <w:r w:rsidRPr="00F459CB">
              <w:rPr>
                <w:rFonts w:ascii="GHEA Grapalat" w:hAnsi="GHEA Grapalat"/>
                <w:sz w:val="12"/>
                <w:szCs w:val="12"/>
              </w:rPr>
              <w:t>12</w:t>
            </w: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.2026</w:t>
            </w:r>
          </w:p>
        </w:tc>
        <w:tc>
          <w:tcPr>
            <w:tcW w:w="973" w:type="dxa"/>
            <w:gridSpan w:val="4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3500000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B8077D" w:rsidRPr="00F459CB" w:rsidRDefault="00B8077D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F459CB">
              <w:rPr>
                <w:rFonts w:ascii="GHEA Grapalat" w:hAnsi="GHEA Grapalat"/>
                <w:sz w:val="12"/>
                <w:szCs w:val="12"/>
                <w:lang w:val="hy-AM"/>
              </w:rPr>
              <w:t>3500000</w:t>
            </w:r>
          </w:p>
        </w:tc>
      </w:tr>
      <w:tr w:rsidR="00694204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637DD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C47CC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CC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C47CCD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C47CC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802F3" w:rsidRPr="00395B6E" w:rsidTr="00576FB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1</w:t>
            </w:r>
            <w:r w:rsidRPr="001802F3">
              <w:rPr>
                <w:rFonts w:ascii="GHEA Grapalat" w:hAnsi="GHEA Grapalat"/>
                <w:sz w:val="12"/>
                <w:szCs w:val="12"/>
              </w:rPr>
              <w:t>,</w:t>
            </w: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2,3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</w:rPr>
              <w:t>Макс Ойл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802F3" w:rsidRPr="001802F3" w:rsidRDefault="001802F3" w:rsidP="001802F3">
            <w:pPr>
              <w:rPr>
                <w:rFonts w:ascii="GHEA Grapalat" w:hAnsi="GHEA Grapalat"/>
                <w:sz w:val="12"/>
                <w:szCs w:val="12"/>
              </w:rPr>
            </w:pPr>
            <w:r w:rsidRPr="001802F3">
              <w:rPr>
                <w:rFonts w:ascii="GHEA Grapalat" w:hAnsi="GHEA Grapalat"/>
                <w:sz w:val="12"/>
                <w:szCs w:val="12"/>
              </w:rPr>
              <w:t>Ереван, Эребуни 12/4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386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</w:rPr>
            </w:pPr>
            <w:hyperlink r:id="rId9" w:history="1">
              <w:r w:rsidR="001802F3" w:rsidRPr="001802F3">
                <w:rPr>
                  <w:rStyle w:val="Hyperlink"/>
                  <w:rFonts w:ascii="GHEA Grapalat" w:hAnsi="GHEA Grapalat"/>
                  <w:sz w:val="12"/>
                  <w:szCs w:val="12"/>
                </w:rPr>
                <w:t>maxoil.llc@mail.ru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1570026452480100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02662703</w:t>
            </w:r>
          </w:p>
        </w:tc>
      </w:tr>
      <w:tr w:rsidR="001802F3" w:rsidRPr="00395B6E" w:rsidTr="00576FB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4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</w:rPr>
              <w:t>Нораш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802F3" w:rsidRPr="001802F3" w:rsidRDefault="001802F3" w:rsidP="001802F3">
            <w:pPr>
              <w:rPr>
                <w:rFonts w:ascii="GHEA Grapalat" w:hAnsi="GHEA Grapalat"/>
                <w:sz w:val="12"/>
                <w:szCs w:val="12"/>
              </w:rPr>
            </w:pPr>
            <w:r w:rsidRPr="001802F3">
              <w:rPr>
                <w:rFonts w:ascii="GHEA Grapalat" w:hAnsi="GHEA Grapalat"/>
                <w:sz w:val="12"/>
                <w:szCs w:val="12"/>
              </w:rPr>
              <w:t>Сюникский район, поселок Сарнакунк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386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shd w:val="clear" w:color="auto" w:fill="FFFFFF"/>
                <w:lang w:val="hy-AM"/>
              </w:rPr>
            </w:pPr>
            <w:hyperlink r:id="rId10" w:history="1">
              <w:r w:rsidR="001802F3" w:rsidRPr="001802F3">
                <w:rPr>
                  <w:rStyle w:val="Hyperlink"/>
                  <w:rFonts w:ascii="GHEA Grapalat" w:hAnsi="GHEA Grapalat"/>
                  <w:sz w:val="12"/>
                  <w:szCs w:val="12"/>
                </w:rPr>
                <w:t>annahovh1988an@bk.ru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2471500188750000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02F3" w:rsidRPr="001802F3" w:rsidRDefault="001802F3" w:rsidP="00FE3664">
            <w:pPr>
              <w:widowControl w:val="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1802F3">
              <w:rPr>
                <w:rFonts w:ascii="GHEA Grapalat" w:hAnsi="GHEA Grapalat"/>
                <w:sz w:val="12"/>
                <w:szCs w:val="12"/>
                <w:lang w:val="hy-AM"/>
              </w:rPr>
              <w:t>09808344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1802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1802F3" w:rsidRPr="00395B6E">
              <w:rPr>
                <w:rFonts w:ascii="GHEA Grapalat" w:hAnsi="GHEA Grapalat"/>
                <w:sz w:val="14"/>
                <w:szCs w:val="14"/>
              </w:rPr>
              <w:t>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1802F3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="009D7E24"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D0071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="009D7E24"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="009D7E24"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="00DB579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="00205D54"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="00205D54"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205D54" w:rsidRPr="00205D54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="004F29E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="00C0657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B579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DB579A" w:rsidRPr="00DB579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D552B" w:rsidRPr="00456C8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h.syuniqwua@gmail.com</w:t>
            </w:r>
            <w:r w:rsidR="004D7CAF" w:rsidRPr="00DB579A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694204" w:rsidRPr="000F169F" w:rsidRDefault="000F169F" w:rsidP="000F169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Опубликовано на сайтах 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procurement.am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0F1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выявлено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0F169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поступало</w:t>
            </w:r>
            <w:r w:rsidRPr="000F169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F169F" w:rsidRPr="00395B6E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0F169F" w:rsidRPr="000F169F" w:rsidRDefault="000F169F" w:rsidP="000F169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0F169F">
              <w:rPr>
                <w:rFonts w:ascii="GHEA Grapalat" w:hAnsi="GHEA Grapalat" w:hint="eastAsia"/>
                <w:bCs/>
                <w:sz w:val="14"/>
                <w:szCs w:val="14"/>
              </w:rPr>
              <w:t>Давид</w:t>
            </w:r>
            <w:r w:rsidRPr="000F169F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0F169F">
              <w:rPr>
                <w:rFonts w:ascii="GHEA Grapalat" w:hAnsi="GHEA Grapalat" w:hint="eastAsia"/>
                <w:bCs/>
                <w:sz w:val="14"/>
                <w:szCs w:val="14"/>
              </w:rPr>
              <w:t>Айвазян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0F169F" w:rsidRPr="000F169F" w:rsidRDefault="000F169F" w:rsidP="000F169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0F169F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094545450</w:t>
            </w:r>
          </w:p>
        </w:tc>
        <w:tc>
          <w:tcPr>
            <w:tcW w:w="3976" w:type="dxa"/>
            <w:gridSpan w:val="8"/>
            <w:shd w:val="clear" w:color="auto" w:fill="auto"/>
            <w:vAlign w:val="center"/>
          </w:tcPr>
          <w:p w:rsidR="000F169F" w:rsidRPr="00DD552B" w:rsidRDefault="00DD552B" w:rsidP="000F169F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DD552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h.syuniqwua@gmail.com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9C1DD6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9C1DD6">
        <w:rPr>
          <w:rFonts w:ascii="GHEA Grapalat" w:hAnsi="GHEA Grapalat"/>
          <w:sz w:val="20"/>
        </w:rPr>
        <w:t xml:space="preserve"> </w:t>
      </w:r>
      <w:r w:rsidR="00DD552B" w:rsidRPr="000A0BF9">
        <w:rPr>
          <w:rFonts w:ascii="GHEA Grapalat" w:hAnsi="GHEA Grapalat"/>
          <w:sz w:val="20"/>
        </w:rPr>
        <w:t>Компания водопользователей «СЮНИК»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863" w:rsidRDefault="00183863">
      <w:r>
        <w:separator/>
      </w:r>
    </w:p>
  </w:endnote>
  <w:endnote w:type="continuationSeparator" w:id="0">
    <w:p w:rsidR="00183863" w:rsidRDefault="0018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A012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863" w:rsidRDefault="00183863">
      <w:r>
        <w:separator/>
      </w:r>
    </w:p>
  </w:footnote>
  <w:footnote w:type="continuationSeparator" w:id="0">
    <w:p w:rsidR="00183863" w:rsidRDefault="00183863">
      <w:r>
        <w:continuationSeparator/>
      </w:r>
    </w:p>
  </w:footnote>
  <w:footnote w:id="1">
    <w:p w:rsidR="00227F34" w:rsidRPr="004F6EEB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AB077D"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>м</w:t>
      </w:r>
      <w:r w:rsidRPr="000E649B">
        <w:rPr>
          <w:rFonts w:ascii="GHEA Grapalat" w:hAnsi="GHEA Grapalat"/>
          <w:i/>
          <w:sz w:val="16"/>
          <w:szCs w:val="16"/>
        </w:rPr>
        <w:t xml:space="preserve">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 xml:space="preserve"> 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23AA"/>
    <w:rsid w:val="0009444C"/>
    <w:rsid w:val="00095B7E"/>
    <w:rsid w:val="000A0BF9"/>
    <w:rsid w:val="000A6AA2"/>
    <w:rsid w:val="000B3F73"/>
    <w:rsid w:val="000C058E"/>
    <w:rsid w:val="000C210A"/>
    <w:rsid w:val="000C36DD"/>
    <w:rsid w:val="000D2565"/>
    <w:rsid w:val="000D3C84"/>
    <w:rsid w:val="000E2A63"/>
    <w:rsid w:val="000E312B"/>
    <w:rsid w:val="000E517F"/>
    <w:rsid w:val="000E649B"/>
    <w:rsid w:val="000F169F"/>
    <w:rsid w:val="000F2917"/>
    <w:rsid w:val="000F7469"/>
    <w:rsid w:val="00100D10"/>
    <w:rsid w:val="00102A32"/>
    <w:rsid w:val="001038C8"/>
    <w:rsid w:val="00120E57"/>
    <w:rsid w:val="00124077"/>
    <w:rsid w:val="00125AFF"/>
    <w:rsid w:val="00126109"/>
    <w:rsid w:val="00132E94"/>
    <w:rsid w:val="0014470D"/>
    <w:rsid w:val="00144797"/>
    <w:rsid w:val="001466A8"/>
    <w:rsid w:val="00147ED5"/>
    <w:rsid w:val="001517BC"/>
    <w:rsid w:val="00151829"/>
    <w:rsid w:val="001563E9"/>
    <w:rsid w:val="001628D6"/>
    <w:rsid w:val="001802F3"/>
    <w:rsid w:val="00180617"/>
    <w:rsid w:val="001826C8"/>
    <w:rsid w:val="00183863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16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0E06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41D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2AE6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18"/>
    <w:rsid w:val="004A5723"/>
    <w:rsid w:val="004B0C88"/>
    <w:rsid w:val="004B2C83"/>
    <w:rsid w:val="004B2CAE"/>
    <w:rsid w:val="004B7482"/>
    <w:rsid w:val="004C226A"/>
    <w:rsid w:val="004C2C80"/>
    <w:rsid w:val="004C2EB2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277"/>
    <w:rsid w:val="00594970"/>
    <w:rsid w:val="005A05CF"/>
    <w:rsid w:val="005A1214"/>
    <w:rsid w:val="005A17D3"/>
    <w:rsid w:val="005A66C0"/>
    <w:rsid w:val="005A7CDE"/>
    <w:rsid w:val="005B045B"/>
    <w:rsid w:val="005B22CA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2FFF"/>
    <w:rsid w:val="00663CB3"/>
    <w:rsid w:val="0066467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6F53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12E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0465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FEC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1C5"/>
    <w:rsid w:val="0099697A"/>
    <w:rsid w:val="009A60C7"/>
    <w:rsid w:val="009B2E17"/>
    <w:rsid w:val="009B472E"/>
    <w:rsid w:val="009B63BC"/>
    <w:rsid w:val="009B75F2"/>
    <w:rsid w:val="009C098A"/>
    <w:rsid w:val="009C1DD6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6835"/>
    <w:rsid w:val="00A2735C"/>
    <w:rsid w:val="00A30C0F"/>
    <w:rsid w:val="00A31ACA"/>
    <w:rsid w:val="00A31C55"/>
    <w:rsid w:val="00A36B72"/>
    <w:rsid w:val="00A434AE"/>
    <w:rsid w:val="00A43BA7"/>
    <w:rsid w:val="00A45288"/>
    <w:rsid w:val="00A52567"/>
    <w:rsid w:val="00A60348"/>
    <w:rsid w:val="00A611FE"/>
    <w:rsid w:val="00A64106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397B"/>
    <w:rsid w:val="00AB643B"/>
    <w:rsid w:val="00AB71E5"/>
    <w:rsid w:val="00AC1E22"/>
    <w:rsid w:val="00AC300C"/>
    <w:rsid w:val="00AC7F6F"/>
    <w:rsid w:val="00AD5F58"/>
    <w:rsid w:val="00AE030F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226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077D"/>
    <w:rsid w:val="00B85E41"/>
    <w:rsid w:val="00B92D12"/>
    <w:rsid w:val="00B946EF"/>
    <w:rsid w:val="00B97F20"/>
    <w:rsid w:val="00BA5C97"/>
    <w:rsid w:val="00BB65B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2697"/>
    <w:rsid w:val="00C244F4"/>
    <w:rsid w:val="00C24736"/>
    <w:rsid w:val="00C34EC1"/>
    <w:rsid w:val="00C36D92"/>
    <w:rsid w:val="00C47CCD"/>
    <w:rsid w:val="00C51538"/>
    <w:rsid w:val="00C54035"/>
    <w:rsid w:val="00C56677"/>
    <w:rsid w:val="00C61B03"/>
    <w:rsid w:val="00C63DF5"/>
    <w:rsid w:val="00C66303"/>
    <w:rsid w:val="00C72D90"/>
    <w:rsid w:val="00C862C8"/>
    <w:rsid w:val="00C868E8"/>
    <w:rsid w:val="00C868EC"/>
    <w:rsid w:val="00C90538"/>
    <w:rsid w:val="00C926B7"/>
    <w:rsid w:val="00CA0129"/>
    <w:rsid w:val="00CA19F4"/>
    <w:rsid w:val="00CA386C"/>
    <w:rsid w:val="00CA487D"/>
    <w:rsid w:val="00CA6069"/>
    <w:rsid w:val="00CB1115"/>
    <w:rsid w:val="00CB3219"/>
    <w:rsid w:val="00CC2542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79A"/>
    <w:rsid w:val="00DB586E"/>
    <w:rsid w:val="00DB673F"/>
    <w:rsid w:val="00DC3323"/>
    <w:rsid w:val="00DC3F30"/>
    <w:rsid w:val="00DC4A38"/>
    <w:rsid w:val="00DD4E81"/>
    <w:rsid w:val="00DD552B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4D7B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2F5A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20E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69A"/>
    <w:rsid w:val="00FB2C5C"/>
    <w:rsid w:val="00FC062E"/>
    <w:rsid w:val="00FC37EC"/>
    <w:rsid w:val="00FC5B89"/>
    <w:rsid w:val="00FD0C86"/>
    <w:rsid w:val="00FD1267"/>
    <w:rsid w:val="00FD1F3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664673"/>
    <w:rPr>
      <w:rFonts w:ascii="Arial LatArm" w:hAnsi="Arial LatArm"/>
      <w:sz w:val="24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ListParagraph"/>
    <w:uiPriority w:val="34"/>
    <w:locked/>
    <w:rsid w:val="000A0BF9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nnahovh1988an@b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xoil.llc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B3D41-3734-4A09-A1B1-A265B2BD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1965</Words>
  <Characters>11204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158</cp:revision>
  <cp:lastPrinted>2023-04-06T10:54:00Z</cp:lastPrinted>
  <dcterms:created xsi:type="dcterms:W3CDTF">2018-08-09T07:28:00Z</dcterms:created>
  <dcterms:modified xsi:type="dcterms:W3CDTF">2026-03-30T18:18:00Z</dcterms:modified>
</cp:coreProperties>
</file>